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E9" w:rsidRDefault="00CB40A2" w:rsidP="00CB40A2">
      <w:pPr>
        <w:jc w:val="center"/>
      </w:pPr>
      <w:r>
        <w:t>Denver Group Council</w:t>
      </w:r>
    </w:p>
    <w:p w:rsidR="00CB40A2" w:rsidRDefault="00CB40A2" w:rsidP="00CB40A2">
      <w:pPr>
        <w:jc w:val="center"/>
      </w:pPr>
      <w:r>
        <w:t>Minutes</w:t>
      </w:r>
    </w:p>
    <w:p w:rsidR="00CB40A2" w:rsidRDefault="00CB40A2" w:rsidP="00CB40A2">
      <w:pPr>
        <w:jc w:val="center"/>
      </w:pPr>
      <w:r>
        <w:t>July 11, 2012</w:t>
      </w:r>
    </w:p>
    <w:p w:rsidR="00CB40A2" w:rsidRDefault="00CB40A2" w:rsidP="00CB40A2">
      <w:r>
        <w:t xml:space="preserve">In </w:t>
      </w:r>
      <w:proofErr w:type="spellStart"/>
      <w:r>
        <w:t>attendence</w:t>
      </w:r>
      <w:proofErr w:type="spellEnd"/>
      <w:r>
        <w:t>:  Bob R., Jeff F., Janet M., Marty B., Tiffany H., Cindy M., Sharon K., Dave H., Bob C., Beatriz S.  Guest Linda L.</w:t>
      </w:r>
    </w:p>
    <w:p w:rsidR="00CB40A2" w:rsidRDefault="00CB40A2" w:rsidP="00CB40A2"/>
    <w:p w:rsidR="00CB40A2" w:rsidRDefault="00CB40A2" w:rsidP="00CB40A2">
      <w:r>
        <w:t>1.  Call to Order  6:35</w:t>
      </w:r>
    </w:p>
    <w:p w:rsidR="00CB40A2" w:rsidRDefault="00CB40A2" w:rsidP="00CB40A2">
      <w:r>
        <w:t>2.  Approval of June Minutes</w:t>
      </w:r>
      <w:r>
        <w:tab/>
      </w:r>
      <w:r>
        <w:tab/>
        <w:t>unanimous approval</w:t>
      </w:r>
    </w:p>
    <w:p w:rsidR="00CB40A2" w:rsidRDefault="00CB40A2" w:rsidP="00CB40A2">
      <w:r>
        <w:t>3.  Financial Matters</w:t>
      </w:r>
      <w:r>
        <w:tab/>
      </w:r>
      <w:r>
        <w:tab/>
        <w:t xml:space="preserve">Bob. C gave breakdown of the financial report in a second format based </w:t>
      </w:r>
      <w:r>
        <w:tab/>
      </w:r>
      <w:r>
        <w:tab/>
      </w:r>
      <w:r>
        <w:tab/>
      </w:r>
      <w:r>
        <w:tab/>
      </w:r>
      <w:r>
        <w:tab/>
        <w:t xml:space="preserve">on membership numbers.  We saw the relationship between CMC &amp; </w:t>
      </w:r>
      <w:r>
        <w:tab/>
      </w:r>
      <w:r>
        <w:tab/>
      </w:r>
      <w:r>
        <w:tab/>
      </w:r>
      <w:r>
        <w:tab/>
      </w:r>
      <w:r>
        <w:tab/>
        <w:t xml:space="preserve">AAC and how the AMC is paid for. Tiffany noted that Trail Blazers want </w:t>
      </w:r>
      <w:r>
        <w:tab/>
      </w:r>
      <w:r>
        <w:tab/>
      </w:r>
      <w:r>
        <w:tab/>
      </w:r>
      <w:r>
        <w:tab/>
      </w:r>
      <w:r>
        <w:tab/>
        <w:t xml:space="preserve">to drop their dues from $15 to $10.  RMOTHG is having issues with </w:t>
      </w:r>
      <w:r>
        <w:tab/>
      </w:r>
      <w:r>
        <w:tab/>
      </w:r>
      <w:r>
        <w:tab/>
      </w:r>
      <w:r>
        <w:tab/>
      </w:r>
      <w:r>
        <w:tab/>
        <w:t xml:space="preserve">members not joining the Denver Group to avoid paying Denver dues </w:t>
      </w:r>
      <w:r>
        <w:tab/>
      </w:r>
      <w:r>
        <w:tab/>
      </w:r>
      <w:r>
        <w:tab/>
      </w:r>
      <w:r>
        <w:tab/>
      </w:r>
      <w:r>
        <w:tab/>
        <w:t xml:space="preserve">and joining other CMC groups.  RMOTHG has in their charter that </w:t>
      </w:r>
      <w:r>
        <w:tab/>
      </w:r>
      <w:r>
        <w:tab/>
      </w:r>
      <w:r>
        <w:tab/>
      </w:r>
      <w:r>
        <w:tab/>
      </w:r>
      <w:r>
        <w:tab/>
        <w:t>members of this group must be members of Denver group.</w:t>
      </w:r>
    </w:p>
    <w:p w:rsidR="00CB40A2" w:rsidRDefault="00CB40A2" w:rsidP="00CB40A2">
      <w:r>
        <w:t>4.  Liaison Report</w:t>
      </w:r>
      <w:r>
        <w:tab/>
      </w:r>
      <w:r>
        <w:tab/>
        <w:t xml:space="preserve">Sharon can put newsletter on Denver website.  </w:t>
      </w:r>
      <w:proofErr w:type="spellStart"/>
      <w:r>
        <w:t>Telemark</w:t>
      </w:r>
      <w:proofErr w:type="spellEnd"/>
      <w:r>
        <w:t xml:space="preserve"> school now </w:t>
      </w:r>
      <w:r>
        <w:tab/>
      </w:r>
      <w:r>
        <w:tab/>
      </w:r>
      <w:r>
        <w:tab/>
      </w:r>
      <w:r>
        <w:tab/>
      </w:r>
      <w:r>
        <w:tab/>
      </w:r>
      <w:r w:rsidR="00A477A1">
        <w:t xml:space="preserve"> </w:t>
      </w:r>
      <w:r>
        <w:t>has a video on website.</w:t>
      </w:r>
      <w:r w:rsidR="00A477A1">
        <w:t xml:space="preserve">  8 out of 28 school budgets are still missing.</w:t>
      </w:r>
    </w:p>
    <w:p w:rsidR="00A477A1" w:rsidRDefault="00A477A1" w:rsidP="00CB40A2">
      <w:r>
        <w:tab/>
      </w:r>
      <w:r>
        <w:tab/>
      </w:r>
      <w:r>
        <w:tab/>
      </w:r>
      <w:r>
        <w:tab/>
        <w:t xml:space="preserve">Liaisons for these schools will contact.  2 sections still missing their </w:t>
      </w:r>
      <w:r>
        <w:tab/>
      </w:r>
      <w:r>
        <w:tab/>
      </w:r>
      <w:r>
        <w:tab/>
      </w:r>
      <w:r>
        <w:tab/>
      </w:r>
      <w:r>
        <w:tab/>
        <w:t>budgets.</w:t>
      </w:r>
    </w:p>
    <w:p w:rsidR="00A477A1" w:rsidRDefault="00A477A1" w:rsidP="00CB40A2">
      <w:r>
        <w:t>5.  Alpine Rescue MHM Advertising</w:t>
      </w:r>
      <w:r>
        <w:tab/>
        <w:t>Alpine Rescue is having a fundraiser in Evergreen and requested</w:t>
      </w:r>
    </w:p>
    <w:p w:rsidR="00A477A1" w:rsidRDefault="00A477A1" w:rsidP="00CB40A2">
      <w:r>
        <w:tab/>
      </w:r>
      <w:r>
        <w:tab/>
      </w:r>
      <w:r>
        <w:tab/>
      </w:r>
      <w:r>
        <w:tab/>
        <w:t xml:space="preserve">free advertising in the MHM via Linda </w:t>
      </w:r>
      <w:proofErr w:type="spellStart"/>
      <w:r>
        <w:t>Wacht</w:t>
      </w:r>
      <w:proofErr w:type="spellEnd"/>
      <w:r>
        <w:t xml:space="preserve">.  Unanimous approval of </w:t>
      </w:r>
      <w:r>
        <w:tab/>
      </w:r>
      <w:r>
        <w:tab/>
      </w:r>
      <w:r>
        <w:tab/>
      </w:r>
      <w:r>
        <w:tab/>
      </w:r>
      <w:r>
        <w:tab/>
        <w:t>$100.</w:t>
      </w:r>
    </w:p>
    <w:p w:rsidR="00A5552D" w:rsidRDefault="00A477A1" w:rsidP="00CB40A2">
      <w:r>
        <w:t>6.  Climbers recognition at Annual Dinner</w:t>
      </w:r>
      <w:r>
        <w:tab/>
        <w:t xml:space="preserve">Bob R. proposed doing a climber recognition, noting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climbing accomplishments over the past year.  This would be a </w:t>
      </w:r>
      <w:r>
        <w:tab/>
      </w:r>
      <w:r>
        <w:tab/>
      </w:r>
      <w:r>
        <w:tab/>
      </w:r>
      <w:r>
        <w:tab/>
      </w:r>
      <w:r>
        <w:tab/>
        <w:t>noted mention, not necessarily a reward.</w:t>
      </w:r>
      <w:r w:rsidR="00A5552D">
        <w:t xml:space="preserve">  After some discussion, it was </w:t>
      </w:r>
      <w:r w:rsidR="00A5552D">
        <w:tab/>
      </w:r>
      <w:r w:rsidR="00A5552D">
        <w:tab/>
      </w:r>
      <w:r w:rsidR="00A5552D">
        <w:tab/>
      </w:r>
      <w:r w:rsidR="00A5552D">
        <w:tab/>
      </w:r>
      <w:r w:rsidR="00A5552D">
        <w:tab/>
        <w:t xml:space="preserve">decided that we could request members to submit their own </w:t>
      </w:r>
      <w:r w:rsidR="00A5552D">
        <w:tab/>
      </w:r>
      <w:r w:rsidR="00A5552D">
        <w:tab/>
      </w:r>
      <w:r w:rsidR="00A5552D">
        <w:tab/>
      </w:r>
      <w:r w:rsidR="00A5552D">
        <w:tab/>
      </w:r>
      <w:r w:rsidR="00A5552D">
        <w:tab/>
      </w:r>
      <w:r w:rsidR="00A5552D">
        <w:tab/>
        <w:t>accomplishments and personal bests to MHM for recognition.</w:t>
      </w:r>
    </w:p>
    <w:p w:rsidR="00A5552D" w:rsidRDefault="00A5552D" w:rsidP="00CB40A2">
      <w:r>
        <w:t>7.  DGC Nominating Committee</w:t>
      </w:r>
      <w:r>
        <w:tab/>
      </w:r>
      <w:r>
        <w:tab/>
        <w:t xml:space="preserve">Janet M. reported 4 candidates:  Valerie Walker, Kevin Schaal,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Roger Wendell, and Sandy McCrae.  Marty B. and Beatriz 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decided that they would run again based on their shorter (2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year) terms completed.  Suggestion that those with fewest </w:t>
      </w:r>
      <w:r>
        <w:tab/>
      </w:r>
      <w:r>
        <w:tab/>
      </w:r>
      <w:r>
        <w:tab/>
      </w:r>
      <w:r>
        <w:tab/>
      </w:r>
      <w:r>
        <w:tab/>
      </w:r>
      <w:r>
        <w:tab/>
        <w:t>votes could be advisory members for one year.</w:t>
      </w:r>
    </w:p>
    <w:p w:rsidR="00A5552D" w:rsidRDefault="00A5552D" w:rsidP="00CB40A2">
      <w:r>
        <w:lastRenderedPageBreak/>
        <w:t>8.  School Director Summit</w:t>
      </w:r>
      <w:r>
        <w:tab/>
      </w:r>
      <w:r>
        <w:tab/>
        <w:t xml:space="preserve">Bob R. reported that about 25 attended the first school director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summit.  It was well received.  Suggested we have this twice a </w:t>
      </w:r>
      <w:r>
        <w:tab/>
      </w:r>
      <w:r>
        <w:tab/>
      </w:r>
      <w:r>
        <w:tab/>
      </w:r>
      <w:r>
        <w:tab/>
      </w:r>
      <w:r>
        <w:tab/>
      </w:r>
      <w:r>
        <w:tab/>
        <w:t>year.  Had budget/finance discussions.</w:t>
      </w:r>
    </w:p>
    <w:p w:rsidR="00A5552D" w:rsidRDefault="00A5552D" w:rsidP="00CB40A2">
      <w:r>
        <w:t>9.  Inactive Members Call team</w:t>
      </w:r>
      <w:r>
        <w:tab/>
      </w:r>
      <w:r>
        <w:tab/>
        <w:t xml:space="preserve">Bob R. reported that he called people with good response.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Suggested that 4 people call 15 people each.  Perhaps advisory </w:t>
      </w:r>
      <w:r>
        <w:tab/>
      </w:r>
      <w:r>
        <w:tab/>
      </w:r>
      <w:r>
        <w:tab/>
      </w:r>
      <w:r>
        <w:tab/>
      </w:r>
      <w:r>
        <w:tab/>
      </w:r>
      <w:r>
        <w:tab/>
        <w:t>council could do this.</w:t>
      </w:r>
    </w:p>
    <w:p w:rsidR="00A5552D" w:rsidRDefault="00A5552D" w:rsidP="00CB40A2">
      <w:r>
        <w:t>10.  Roan Plateau Lawsuit Decision</w:t>
      </w:r>
      <w:r>
        <w:tab/>
        <w:t xml:space="preserve">This has gone back to the table as procedures were not properly </w:t>
      </w:r>
      <w:r>
        <w:tab/>
      </w:r>
      <w:r>
        <w:tab/>
      </w:r>
      <w:r>
        <w:tab/>
      </w:r>
      <w:r>
        <w:tab/>
      </w:r>
      <w:r>
        <w:tab/>
        <w:t>followed.</w:t>
      </w:r>
    </w:p>
    <w:p w:rsidR="00A5552D" w:rsidRDefault="00A5552D" w:rsidP="00CB40A2">
      <w:r>
        <w:t>11.  By Law Amendments</w:t>
      </w:r>
      <w:r>
        <w:tab/>
      </w:r>
      <w:r>
        <w:tab/>
        <w:t xml:space="preserve">Group discussed more sections of the </w:t>
      </w:r>
      <w:proofErr w:type="spellStart"/>
      <w:r>
        <w:t>by laws</w:t>
      </w:r>
      <w:proofErr w:type="spellEnd"/>
      <w:r>
        <w:t xml:space="preserve">, correcting </w:t>
      </w:r>
      <w:r>
        <w:tab/>
      </w:r>
      <w:r>
        <w:tab/>
      </w:r>
      <w:r>
        <w:tab/>
      </w:r>
      <w:r>
        <w:tab/>
      </w:r>
      <w:r>
        <w:tab/>
      </w:r>
      <w:r>
        <w:tab/>
        <w:t>inadequate or obsolete wording.</w:t>
      </w:r>
    </w:p>
    <w:p w:rsidR="00A5552D" w:rsidRDefault="00A5552D" w:rsidP="00CB40A2">
      <w:r>
        <w:t>No time for council activity reports or Chair reports.</w:t>
      </w:r>
    </w:p>
    <w:p w:rsidR="00A5552D" w:rsidRDefault="00A5552D" w:rsidP="00CB40A2">
      <w:r>
        <w:t>Meeting adjourned 9:00 pm</w:t>
      </w:r>
    </w:p>
    <w:p w:rsidR="00A5552D" w:rsidRDefault="00A5552D" w:rsidP="00CB40A2">
      <w:r>
        <w:t>Respectively submitted</w:t>
      </w:r>
      <w:r w:rsidR="00905EAB">
        <w:t xml:space="preserve"> by Janet Martel</w:t>
      </w:r>
    </w:p>
    <w:p w:rsidR="00A5552D" w:rsidRDefault="00A5552D" w:rsidP="00CB40A2"/>
    <w:sectPr w:rsidR="00A5552D" w:rsidSect="008E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20"/>
  <w:characterSpacingControl w:val="doNotCompress"/>
  <w:compat/>
  <w:rsids>
    <w:rsidRoot w:val="00CB40A2"/>
    <w:rsid w:val="008E1AE9"/>
    <w:rsid w:val="00905EAB"/>
    <w:rsid w:val="00A477A1"/>
    <w:rsid w:val="00A5552D"/>
    <w:rsid w:val="00CB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Martel</dc:creator>
  <cp:lastModifiedBy>Janet Martel</cp:lastModifiedBy>
  <cp:revision>1</cp:revision>
  <dcterms:created xsi:type="dcterms:W3CDTF">2012-07-17T14:56:00Z</dcterms:created>
  <dcterms:modified xsi:type="dcterms:W3CDTF">2012-07-17T15:45:00Z</dcterms:modified>
</cp:coreProperties>
</file>